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2C7E" w14:textId="77777777" w:rsidR="00243AC5" w:rsidRDefault="00243AC5" w:rsidP="00A03E06">
      <w:pPr>
        <w:jc w:val="center"/>
        <w:rPr>
          <w:rtl/>
          <w:lang w:bidi="fa-IR"/>
        </w:rPr>
      </w:pPr>
      <w:r>
        <w:rPr>
          <w:rFonts w:hint="cs"/>
          <w:noProof/>
          <w:lang w:bidi="fa-IR"/>
        </w:rPr>
        <w:drawing>
          <wp:inline distT="0" distB="0" distL="0" distR="0" wp14:anchorId="39D4FD9C" wp14:editId="3B121AF8">
            <wp:extent cx="700789" cy="1238873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px-LogoYazdUniversity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98" cy="124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CB1B1" w14:textId="77777777" w:rsidR="00243AC5" w:rsidRPr="00A03E06" w:rsidRDefault="00243AC5" w:rsidP="00A03E06">
      <w:pPr>
        <w:jc w:val="center"/>
        <w:rPr>
          <w:rFonts w:cs="B Titr"/>
          <w:sz w:val="32"/>
          <w:szCs w:val="36"/>
          <w:rtl/>
          <w:lang w:bidi="fa-IR"/>
        </w:rPr>
      </w:pPr>
      <w:r w:rsidRPr="00A03E06">
        <w:rPr>
          <w:rFonts w:cs="B Titr" w:hint="cs"/>
          <w:sz w:val="32"/>
          <w:szCs w:val="36"/>
          <w:rtl/>
          <w:lang w:bidi="fa-IR"/>
        </w:rPr>
        <w:t>دانشگاه یزد</w:t>
      </w:r>
    </w:p>
    <w:p w14:paraId="4747F2C8" w14:textId="77777777" w:rsidR="00243AC5" w:rsidRPr="00A03E06" w:rsidRDefault="00243AC5" w:rsidP="00A03E06">
      <w:pPr>
        <w:jc w:val="center"/>
        <w:rPr>
          <w:rFonts w:cs="B Titr"/>
          <w:sz w:val="32"/>
          <w:szCs w:val="36"/>
          <w:rtl/>
          <w:lang w:bidi="fa-IR"/>
        </w:rPr>
      </w:pPr>
      <w:r w:rsidRPr="00A03E06">
        <w:rPr>
          <w:rFonts w:cs="B Titr" w:hint="cs"/>
          <w:sz w:val="32"/>
          <w:szCs w:val="36"/>
          <w:rtl/>
          <w:lang w:bidi="fa-IR"/>
        </w:rPr>
        <w:t>دانشکده مهندسی عمران</w:t>
      </w:r>
    </w:p>
    <w:p w14:paraId="2E39B9A6" w14:textId="77777777" w:rsidR="00243AC5" w:rsidRPr="00A03E06" w:rsidRDefault="00243AC5" w:rsidP="00A03E06">
      <w:pPr>
        <w:jc w:val="center"/>
        <w:rPr>
          <w:rFonts w:cs="B Titr"/>
          <w:sz w:val="48"/>
          <w:szCs w:val="52"/>
          <w:rtl/>
          <w:lang w:bidi="fa-IR"/>
        </w:rPr>
      </w:pPr>
      <w:r w:rsidRPr="00A03E06">
        <w:rPr>
          <w:rFonts w:cs="B Titr" w:hint="cs"/>
          <w:sz w:val="48"/>
          <w:szCs w:val="52"/>
          <w:rtl/>
          <w:lang w:bidi="fa-IR"/>
        </w:rPr>
        <w:t>آزمایشگاه هیدرولیک</w:t>
      </w:r>
    </w:p>
    <w:p w14:paraId="7793EAB8" w14:textId="77777777" w:rsidR="00243AC5" w:rsidRDefault="00243AC5" w:rsidP="00A03E06">
      <w:pPr>
        <w:jc w:val="center"/>
        <w:rPr>
          <w:rFonts w:cs="B Titr"/>
          <w:sz w:val="52"/>
          <w:szCs w:val="56"/>
          <w:rtl/>
          <w:lang w:bidi="fa-IR"/>
        </w:rPr>
      </w:pPr>
    </w:p>
    <w:p w14:paraId="00A097BF" w14:textId="77777777" w:rsidR="00243AC5" w:rsidRPr="00A03E06" w:rsidRDefault="00243AC5" w:rsidP="00A03E06">
      <w:pPr>
        <w:jc w:val="center"/>
        <w:rPr>
          <w:rFonts w:cs="B Titr"/>
          <w:sz w:val="52"/>
          <w:szCs w:val="56"/>
          <w:rtl/>
          <w:lang w:bidi="fa-IR"/>
        </w:rPr>
      </w:pPr>
      <w:r w:rsidRPr="00A03E06">
        <w:rPr>
          <w:rFonts w:cs="B Titr" w:hint="cs"/>
          <w:sz w:val="52"/>
          <w:szCs w:val="56"/>
          <w:rtl/>
          <w:lang w:bidi="fa-IR"/>
        </w:rPr>
        <w:t>عنوان آزمایش: ..........</w:t>
      </w:r>
    </w:p>
    <w:p w14:paraId="2BEA3A74" w14:textId="77777777" w:rsidR="00243AC5" w:rsidRDefault="00243AC5" w:rsidP="00A03E06">
      <w:pPr>
        <w:jc w:val="center"/>
        <w:rPr>
          <w:rtl/>
          <w:lang w:bidi="fa-IR"/>
        </w:rPr>
      </w:pPr>
    </w:p>
    <w:p w14:paraId="53D1333B" w14:textId="77777777" w:rsidR="00243AC5" w:rsidRPr="00A03E06" w:rsidRDefault="00243AC5" w:rsidP="00A03E06">
      <w:pPr>
        <w:jc w:val="center"/>
        <w:rPr>
          <w:rFonts w:cs="B Zar"/>
          <w:b/>
          <w:bCs/>
          <w:sz w:val="40"/>
          <w:szCs w:val="44"/>
          <w:rtl/>
          <w:lang w:bidi="fa-IR"/>
        </w:rPr>
      </w:pPr>
      <w:r w:rsidRPr="00A03E06">
        <w:rPr>
          <w:rFonts w:cs="B Zar" w:hint="cs"/>
          <w:b/>
          <w:bCs/>
          <w:sz w:val="40"/>
          <w:szCs w:val="44"/>
          <w:rtl/>
          <w:lang w:bidi="fa-IR"/>
        </w:rPr>
        <w:t xml:space="preserve">سرپرست گروه:.................... </w:t>
      </w:r>
    </w:p>
    <w:p w14:paraId="1BA74187" w14:textId="77777777" w:rsidR="00243AC5" w:rsidRPr="00A03E06" w:rsidRDefault="00243AC5" w:rsidP="00A03E06">
      <w:pPr>
        <w:jc w:val="center"/>
        <w:rPr>
          <w:rFonts w:cs="B Zar"/>
          <w:b/>
          <w:bCs/>
          <w:sz w:val="40"/>
          <w:szCs w:val="44"/>
          <w:rtl/>
          <w:lang w:bidi="fa-IR"/>
        </w:rPr>
      </w:pPr>
      <w:r w:rsidRPr="00A03E06">
        <w:rPr>
          <w:rFonts w:cs="B Zar" w:hint="cs"/>
          <w:b/>
          <w:bCs/>
          <w:sz w:val="40"/>
          <w:szCs w:val="44"/>
          <w:rtl/>
          <w:lang w:bidi="fa-IR"/>
        </w:rPr>
        <w:t xml:space="preserve">اعضاء گروه: </w:t>
      </w:r>
    </w:p>
    <w:p w14:paraId="7A89A72A" w14:textId="77777777" w:rsidR="00243AC5" w:rsidRPr="00A03E06" w:rsidRDefault="00243AC5" w:rsidP="00A03E06">
      <w:pPr>
        <w:jc w:val="center"/>
        <w:rPr>
          <w:rFonts w:cs="B Zar"/>
          <w:b/>
          <w:bCs/>
          <w:sz w:val="40"/>
          <w:szCs w:val="44"/>
          <w:rtl/>
          <w:lang w:bidi="fa-IR"/>
        </w:rPr>
      </w:pPr>
      <w:r w:rsidRPr="00A03E06">
        <w:rPr>
          <w:rFonts w:cs="B Zar" w:hint="cs"/>
          <w:b/>
          <w:bCs/>
          <w:sz w:val="40"/>
          <w:szCs w:val="44"/>
          <w:rtl/>
          <w:lang w:bidi="fa-IR"/>
        </w:rPr>
        <w:t>....................</w:t>
      </w:r>
      <w:r w:rsidRPr="00A03E06">
        <w:rPr>
          <w:rFonts w:cs="B Zar"/>
          <w:b/>
          <w:bCs/>
          <w:sz w:val="40"/>
          <w:szCs w:val="44"/>
          <w:rtl/>
          <w:lang w:bidi="fa-IR"/>
        </w:rPr>
        <w:br/>
      </w:r>
      <w:r w:rsidRPr="00A03E06">
        <w:rPr>
          <w:rFonts w:cs="B Zar" w:hint="cs"/>
          <w:b/>
          <w:bCs/>
          <w:sz w:val="40"/>
          <w:szCs w:val="44"/>
          <w:rtl/>
          <w:lang w:bidi="fa-IR"/>
        </w:rPr>
        <w:t>.......................</w:t>
      </w:r>
      <w:r w:rsidRPr="00A03E06">
        <w:rPr>
          <w:rFonts w:cs="B Zar"/>
          <w:b/>
          <w:bCs/>
          <w:sz w:val="40"/>
          <w:szCs w:val="44"/>
          <w:rtl/>
          <w:lang w:bidi="fa-IR"/>
        </w:rPr>
        <w:br/>
      </w:r>
    </w:p>
    <w:p w14:paraId="0DDEEF45" w14:textId="43822A7F" w:rsidR="00243AC5" w:rsidRPr="00A03E06" w:rsidRDefault="00243AC5" w:rsidP="00A03E06">
      <w:pPr>
        <w:jc w:val="center"/>
        <w:rPr>
          <w:rFonts w:cs="B Zar"/>
          <w:b/>
          <w:bCs/>
          <w:sz w:val="28"/>
          <w:szCs w:val="32"/>
          <w:rtl/>
          <w:lang w:bidi="fa-IR"/>
        </w:rPr>
      </w:pPr>
      <w:r w:rsidRPr="00A03E06">
        <w:rPr>
          <w:rFonts w:cs="B Zar" w:hint="cs"/>
          <w:b/>
          <w:bCs/>
          <w:sz w:val="28"/>
          <w:szCs w:val="32"/>
          <w:rtl/>
          <w:lang w:bidi="fa-IR"/>
        </w:rPr>
        <w:t>تاریخ ا</w:t>
      </w:r>
      <w:r w:rsidR="000F60A4">
        <w:rPr>
          <w:rFonts w:cs="B Zar" w:hint="cs"/>
          <w:b/>
          <w:bCs/>
          <w:sz w:val="28"/>
          <w:szCs w:val="32"/>
          <w:rtl/>
          <w:lang w:bidi="fa-IR"/>
        </w:rPr>
        <w:t>نجام</w:t>
      </w:r>
      <w:r w:rsidRPr="00A03E06">
        <w:rPr>
          <w:rFonts w:cs="B Zar" w:hint="cs"/>
          <w:b/>
          <w:bCs/>
          <w:sz w:val="28"/>
          <w:szCs w:val="32"/>
          <w:rtl/>
          <w:lang w:bidi="fa-IR"/>
        </w:rPr>
        <w:t xml:space="preserve"> آزمایش:</w:t>
      </w:r>
    </w:p>
    <w:p w14:paraId="3C8DEB08" w14:textId="77777777" w:rsidR="00243AC5" w:rsidRPr="00A03E06" w:rsidRDefault="00243AC5" w:rsidP="00A03E06">
      <w:pPr>
        <w:jc w:val="center"/>
        <w:rPr>
          <w:rFonts w:cs="B Zar"/>
          <w:b/>
          <w:bCs/>
          <w:sz w:val="28"/>
          <w:szCs w:val="32"/>
          <w:rtl/>
          <w:lang w:bidi="fa-IR"/>
        </w:rPr>
      </w:pPr>
      <w:r w:rsidRPr="00A03E06">
        <w:rPr>
          <w:rFonts w:cs="B Zar" w:hint="cs"/>
          <w:b/>
          <w:bCs/>
          <w:sz w:val="28"/>
          <w:szCs w:val="32"/>
          <w:rtl/>
          <w:lang w:bidi="fa-IR"/>
        </w:rPr>
        <w:t>.........</w:t>
      </w:r>
    </w:p>
    <w:p w14:paraId="2B7E57E4" w14:textId="77777777" w:rsidR="00243AC5" w:rsidRDefault="00243AC5" w:rsidP="00A03E06">
      <w:pPr>
        <w:jc w:val="center"/>
        <w:rPr>
          <w:rtl/>
          <w:lang w:bidi="fa-IR"/>
        </w:rPr>
        <w:sectPr w:rsidR="00243AC5" w:rsidSect="00E5415A">
          <w:footerReference w:type="default" r:id="rId9"/>
          <w:pgSz w:w="11907" w:h="16840" w:code="9"/>
          <w:pgMar w:top="1134" w:right="1134" w:bottom="1134" w:left="1134" w:header="720" w:footer="720" w:gutter="0"/>
          <w:pgBorders w:offsetFrom="page">
            <w:top w:val="thickThinSmallGap" w:sz="36" w:space="24" w:color="auto"/>
            <w:left w:val="thickThinSmallGap" w:sz="36" w:space="24" w:color="auto"/>
            <w:bottom w:val="thickThinSmallGap" w:sz="36" w:space="24" w:color="auto"/>
            <w:right w:val="thickThinSmallGap" w:sz="36" w:space="24" w:color="auto"/>
          </w:pgBorders>
          <w:cols w:space="720"/>
          <w:titlePg/>
          <w:docGrid w:linePitch="360"/>
        </w:sectPr>
      </w:pPr>
    </w:p>
    <w:p w14:paraId="28FE9255" w14:textId="77777777" w:rsidR="00243AC5" w:rsidRPr="00A03E06" w:rsidRDefault="00243AC5" w:rsidP="00A03E06">
      <w:pPr>
        <w:jc w:val="center"/>
        <w:rPr>
          <w:rFonts w:cs="B Titr"/>
          <w:sz w:val="52"/>
          <w:szCs w:val="56"/>
          <w:rtl/>
          <w:lang w:bidi="fa-IR"/>
        </w:rPr>
      </w:pPr>
      <w:r w:rsidRPr="00A03E06">
        <w:rPr>
          <w:rFonts w:cs="B Titr" w:hint="cs"/>
          <w:sz w:val="52"/>
          <w:szCs w:val="56"/>
          <w:rtl/>
          <w:lang w:bidi="fa-IR"/>
        </w:rPr>
        <w:lastRenderedPageBreak/>
        <w:t>فهرست مطالب</w:t>
      </w:r>
    </w:p>
    <w:p w14:paraId="3461B0F0" w14:textId="1FCAA843" w:rsidR="00664DC4" w:rsidRDefault="00EB0FAA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rtl/>
          <w:lang w:bidi="fa-IR"/>
          <w14:ligatures w14:val="standardContextual"/>
        </w:rPr>
      </w:pPr>
      <w:r>
        <w:rPr>
          <w:rtl/>
          <w:lang w:bidi="fa-IR"/>
        </w:rPr>
        <w:fldChar w:fldCharType="begin"/>
      </w:r>
      <w:r>
        <w:rPr>
          <w:rtl/>
          <w:lang w:bidi="fa-IR"/>
        </w:rPr>
        <w:instrText xml:space="preserve"> </w:instrText>
      </w:r>
      <w:r>
        <w:rPr>
          <w:lang w:bidi="fa-IR"/>
        </w:rPr>
        <w:instrText>TOC</w:instrText>
      </w:r>
      <w:r>
        <w:rPr>
          <w:rtl/>
          <w:lang w:bidi="fa-IR"/>
        </w:rPr>
        <w:instrText xml:space="preserve"> \</w:instrText>
      </w:r>
      <w:r>
        <w:rPr>
          <w:lang w:bidi="fa-IR"/>
        </w:rPr>
        <w:instrText>o "1-2" \h \z \u</w:instrText>
      </w:r>
      <w:r>
        <w:rPr>
          <w:rtl/>
          <w:lang w:bidi="fa-IR"/>
        </w:rPr>
        <w:instrText xml:space="preserve"> </w:instrText>
      </w:r>
      <w:r>
        <w:rPr>
          <w:rtl/>
          <w:lang w:bidi="fa-IR"/>
        </w:rPr>
        <w:fldChar w:fldCharType="separate"/>
      </w:r>
      <w:hyperlink w:anchor="_Toc149298778" w:history="1">
        <w:r w:rsidR="00664DC4" w:rsidRPr="008A5F87">
          <w:rPr>
            <w:rStyle w:val="Hyperlink"/>
            <w:noProof/>
            <w:rtl/>
          </w:rPr>
          <w:t>1- مقدمه</w:t>
        </w:r>
        <w:r w:rsidR="00664DC4">
          <w:rPr>
            <w:noProof/>
            <w:webHidden/>
            <w:rtl/>
          </w:rPr>
          <w:tab/>
        </w:r>
        <w:r w:rsidR="00664DC4">
          <w:rPr>
            <w:rStyle w:val="Hyperlink"/>
            <w:noProof/>
            <w:rtl/>
          </w:rPr>
          <w:fldChar w:fldCharType="begin"/>
        </w:r>
        <w:r w:rsidR="00664DC4">
          <w:rPr>
            <w:noProof/>
            <w:webHidden/>
            <w:rtl/>
          </w:rPr>
          <w:instrText xml:space="preserve"> </w:instrText>
        </w:r>
        <w:r w:rsidR="00664DC4">
          <w:rPr>
            <w:noProof/>
            <w:webHidden/>
          </w:rPr>
          <w:instrText>PAGEREF</w:instrText>
        </w:r>
        <w:r w:rsidR="00664DC4">
          <w:rPr>
            <w:noProof/>
            <w:webHidden/>
            <w:rtl/>
          </w:rPr>
          <w:instrText xml:space="preserve"> _</w:instrText>
        </w:r>
        <w:r w:rsidR="00664DC4">
          <w:rPr>
            <w:noProof/>
            <w:webHidden/>
          </w:rPr>
          <w:instrText>Toc149298778 \h</w:instrText>
        </w:r>
        <w:r w:rsidR="00664DC4">
          <w:rPr>
            <w:noProof/>
            <w:webHidden/>
            <w:rtl/>
          </w:rPr>
          <w:instrText xml:space="preserve"> </w:instrText>
        </w:r>
        <w:r w:rsidR="00664DC4">
          <w:rPr>
            <w:rStyle w:val="Hyperlink"/>
            <w:noProof/>
            <w:rtl/>
          </w:rPr>
        </w:r>
        <w:r w:rsidR="00664DC4">
          <w:rPr>
            <w:rStyle w:val="Hyperlink"/>
            <w:noProof/>
            <w:rtl/>
          </w:rPr>
          <w:fldChar w:fldCharType="separate"/>
        </w:r>
        <w:r w:rsidR="00664DC4">
          <w:rPr>
            <w:noProof/>
            <w:webHidden/>
            <w:rtl/>
          </w:rPr>
          <w:t>1</w:t>
        </w:r>
        <w:r w:rsidR="00664DC4">
          <w:rPr>
            <w:rStyle w:val="Hyperlink"/>
            <w:noProof/>
            <w:rtl/>
          </w:rPr>
          <w:fldChar w:fldCharType="end"/>
        </w:r>
      </w:hyperlink>
    </w:p>
    <w:p w14:paraId="22CDB9E9" w14:textId="4BC46779" w:rsidR="00664DC4" w:rsidRDefault="00664DC4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rtl/>
          <w:lang w:bidi="fa-IR"/>
          <w14:ligatures w14:val="standardContextual"/>
        </w:rPr>
      </w:pPr>
      <w:hyperlink w:anchor="_Toc149298779" w:history="1">
        <w:r w:rsidRPr="008A5F87">
          <w:rPr>
            <w:rStyle w:val="Hyperlink"/>
            <w:noProof/>
            <w:rtl/>
          </w:rPr>
          <w:t>2- مبان</w:t>
        </w:r>
        <w:r w:rsidRPr="008A5F87">
          <w:rPr>
            <w:rStyle w:val="Hyperlink"/>
            <w:rFonts w:hint="cs"/>
            <w:noProof/>
            <w:rtl/>
          </w:rPr>
          <w:t>ی</w:t>
        </w:r>
        <w:r w:rsidRPr="008A5F87">
          <w:rPr>
            <w:rStyle w:val="Hyperlink"/>
            <w:noProof/>
            <w:rtl/>
          </w:rPr>
          <w:t xml:space="preserve"> تئور</w:t>
        </w:r>
        <w:r w:rsidRPr="008A5F87">
          <w:rPr>
            <w:rStyle w:val="Hyperlink"/>
            <w:rFonts w:hint="cs"/>
            <w:noProof/>
            <w:rtl/>
          </w:rPr>
          <w:t>ی</w:t>
        </w:r>
        <w:r w:rsidRPr="008A5F87">
          <w:rPr>
            <w:rStyle w:val="Hyperlink"/>
            <w:noProof/>
            <w:rtl/>
          </w:rPr>
          <w:t xml:space="preserve"> آزما</w:t>
        </w:r>
        <w:r w:rsidRPr="008A5F87">
          <w:rPr>
            <w:rStyle w:val="Hyperlink"/>
            <w:rFonts w:hint="cs"/>
            <w:noProof/>
            <w:rtl/>
          </w:rPr>
          <w:t>ی</w:t>
        </w:r>
        <w:r w:rsidRPr="008A5F87">
          <w:rPr>
            <w:rStyle w:val="Hyperlink"/>
            <w:rFonts w:hint="eastAsia"/>
            <w:noProof/>
            <w:rtl/>
          </w:rPr>
          <w:t>ش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Toc149298779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</w:t>
        </w:r>
        <w:r>
          <w:rPr>
            <w:rStyle w:val="Hyperlink"/>
            <w:noProof/>
            <w:rtl/>
          </w:rPr>
          <w:fldChar w:fldCharType="end"/>
        </w:r>
      </w:hyperlink>
    </w:p>
    <w:p w14:paraId="4961E780" w14:textId="51EFF080" w:rsidR="00664DC4" w:rsidRDefault="00664DC4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rtl/>
          <w:lang w:bidi="fa-IR"/>
          <w14:ligatures w14:val="standardContextual"/>
        </w:rPr>
      </w:pPr>
      <w:hyperlink w:anchor="_Toc149298780" w:history="1">
        <w:r w:rsidRPr="008A5F87">
          <w:rPr>
            <w:rStyle w:val="Hyperlink"/>
            <w:noProof/>
            <w:rtl/>
          </w:rPr>
          <w:t>3- روش انجام آزما</w:t>
        </w:r>
        <w:r w:rsidRPr="008A5F87">
          <w:rPr>
            <w:rStyle w:val="Hyperlink"/>
            <w:rFonts w:hint="cs"/>
            <w:noProof/>
            <w:rtl/>
          </w:rPr>
          <w:t>ی</w:t>
        </w:r>
        <w:r w:rsidRPr="008A5F87">
          <w:rPr>
            <w:rStyle w:val="Hyperlink"/>
            <w:rFonts w:hint="eastAsia"/>
            <w:noProof/>
            <w:rtl/>
          </w:rPr>
          <w:t>ش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Toc149298780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</w:t>
        </w:r>
        <w:r>
          <w:rPr>
            <w:rStyle w:val="Hyperlink"/>
            <w:noProof/>
            <w:rtl/>
          </w:rPr>
          <w:fldChar w:fldCharType="end"/>
        </w:r>
      </w:hyperlink>
    </w:p>
    <w:p w14:paraId="4BFAFAC2" w14:textId="117A3E66" w:rsidR="00664DC4" w:rsidRDefault="00664DC4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rtl/>
          <w:lang w:bidi="fa-IR"/>
          <w14:ligatures w14:val="standardContextual"/>
        </w:rPr>
      </w:pPr>
      <w:hyperlink w:anchor="_Toc149298781" w:history="1">
        <w:r w:rsidRPr="008A5F87">
          <w:rPr>
            <w:rStyle w:val="Hyperlink"/>
            <w:noProof/>
            <w:rtl/>
          </w:rPr>
          <w:t>4- تحل</w:t>
        </w:r>
        <w:r w:rsidRPr="008A5F87">
          <w:rPr>
            <w:rStyle w:val="Hyperlink"/>
            <w:rFonts w:hint="cs"/>
            <w:noProof/>
            <w:rtl/>
          </w:rPr>
          <w:t>ی</w:t>
        </w:r>
        <w:r w:rsidRPr="008A5F87">
          <w:rPr>
            <w:rStyle w:val="Hyperlink"/>
            <w:rFonts w:hint="eastAsia"/>
            <w:noProof/>
            <w:rtl/>
          </w:rPr>
          <w:t>ل</w:t>
        </w:r>
        <w:r w:rsidRPr="008A5F87">
          <w:rPr>
            <w:rStyle w:val="Hyperlink"/>
            <w:noProof/>
            <w:rtl/>
          </w:rPr>
          <w:t xml:space="preserve"> نتا</w:t>
        </w:r>
        <w:r w:rsidRPr="008A5F87">
          <w:rPr>
            <w:rStyle w:val="Hyperlink"/>
            <w:rFonts w:hint="cs"/>
            <w:noProof/>
            <w:rtl/>
          </w:rPr>
          <w:t>ی</w:t>
        </w:r>
        <w:r w:rsidRPr="008A5F87">
          <w:rPr>
            <w:rStyle w:val="Hyperlink"/>
            <w:rFonts w:hint="eastAsia"/>
            <w:noProof/>
            <w:rtl/>
          </w:rPr>
          <w:t>ج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Toc149298781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</w:t>
        </w:r>
        <w:r>
          <w:rPr>
            <w:rStyle w:val="Hyperlink"/>
            <w:noProof/>
            <w:rtl/>
          </w:rPr>
          <w:fldChar w:fldCharType="end"/>
        </w:r>
      </w:hyperlink>
    </w:p>
    <w:p w14:paraId="7672B579" w14:textId="21C607B6" w:rsidR="00664DC4" w:rsidRDefault="00664DC4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rtl/>
          <w:lang w:bidi="fa-IR"/>
          <w14:ligatures w14:val="standardContextual"/>
        </w:rPr>
      </w:pPr>
      <w:hyperlink w:anchor="_Toc149298782" w:history="1">
        <w:r w:rsidRPr="008A5F87">
          <w:rPr>
            <w:rStyle w:val="Hyperlink"/>
            <w:noProof/>
            <w:rtl/>
            <w:lang w:bidi="ar-LB"/>
          </w:rPr>
          <w:t>4-1-  پاسخ به سوال ۱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Toc149298782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14:paraId="29A8CA5C" w14:textId="5CF3E96C" w:rsidR="00664DC4" w:rsidRDefault="00664DC4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rtl/>
          <w:lang w:bidi="fa-IR"/>
          <w14:ligatures w14:val="standardContextual"/>
        </w:rPr>
      </w:pPr>
      <w:hyperlink w:anchor="_Toc149298783" w:history="1">
        <w:r w:rsidRPr="008A5F87">
          <w:rPr>
            <w:rStyle w:val="Hyperlink"/>
            <w:noProof/>
            <w:rtl/>
            <w:lang w:bidi="ar-LB"/>
          </w:rPr>
          <w:t>4-2- پاسخ به سوال ۲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Toc149298783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14:paraId="4B67F85F" w14:textId="79F831AD" w:rsidR="00664DC4" w:rsidRDefault="00664DC4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rtl/>
          <w:lang w:bidi="fa-IR"/>
          <w14:ligatures w14:val="standardContextual"/>
        </w:rPr>
      </w:pPr>
      <w:hyperlink w:anchor="_Toc149298784" w:history="1">
        <w:r w:rsidRPr="008A5F87">
          <w:rPr>
            <w:rStyle w:val="Hyperlink"/>
            <w:noProof/>
            <w:rtl/>
          </w:rPr>
          <w:t>5- نت</w:t>
        </w:r>
        <w:r w:rsidRPr="008A5F87">
          <w:rPr>
            <w:rStyle w:val="Hyperlink"/>
            <w:rFonts w:hint="cs"/>
            <w:noProof/>
            <w:rtl/>
          </w:rPr>
          <w:t>ی</w:t>
        </w:r>
        <w:r w:rsidRPr="008A5F87">
          <w:rPr>
            <w:rStyle w:val="Hyperlink"/>
            <w:rFonts w:hint="eastAsia"/>
            <w:noProof/>
            <w:rtl/>
          </w:rPr>
          <w:t>جه‌گ</w:t>
        </w:r>
        <w:r w:rsidRPr="008A5F87">
          <w:rPr>
            <w:rStyle w:val="Hyperlink"/>
            <w:rFonts w:hint="cs"/>
            <w:noProof/>
            <w:rtl/>
          </w:rPr>
          <w:t>ی</w:t>
        </w:r>
        <w:r w:rsidRPr="008A5F87">
          <w:rPr>
            <w:rStyle w:val="Hyperlink"/>
            <w:rFonts w:hint="eastAsia"/>
            <w:noProof/>
            <w:rtl/>
          </w:rPr>
          <w:t>ر</w:t>
        </w:r>
        <w:r w:rsidRPr="008A5F87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Toc149298784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14:paraId="6EB04341" w14:textId="44CB795C" w:rsidR="00664DC4" w:rsidRDefault="00664DC4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rtl/>
          <w:lang w:bidi="fa-IR"/>
          <w14:ligatures w14:val="standardContextual"/>
        </w:rPr>
      </w:pPr>
      <w:hyperlink w:anchor="_Toc149298785" w:history="1">
        <w:r w:rsidRPr="008A5F87">
          <w:rPr>
            <w:rStyle w:val="Hyperlink"/>
            <w:noProof/>
            <w:rtl/>
          </w:rPr>
          <w:t>6- فهرست منابع و مراجع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Toc149298785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rStyle w:val="Hyperlink"/>
            <w:noProof/>
            <w:rtl/>
          </w:rPr>
          <w:fldChar w:fldCharType="end"/>
        </w:r>
      </w:hyperlink>
    </w:p>
    <w:p w14:paraId="7B110048" w14:textId="6FC5907A" w:rsidR="00664DC4" w:rsidRDefault="00664DC4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rtl/>
          <w:lang w:bidi="fa-IR"/>
          <w14:ligatures w14:val="standardContextual"/>
        </w:rPr>
      </w:pPr>
      <w:hyperlink w:anchor="_Toc149298786" w:history="1">
        <w:r w:rsidRPr="008A5F87">
          <w:rPr>
            <w:rStyle w:val="Hyperlink"/>
            <w:noProof/>
            <w:rtl/>
          </w:rPr>
          <w:t>7- پ</w:t>
        </w:r>
        <w:r w:rsidRPr="008A5F87">
          <w:rPr>
            <w:rStyle w:val="Hyperlink"/>
            <w:rFonts w:hint="cs"/>
            <w:noProof/>
            <w:rtl/>
          </w:rPr>
          <w:t>ی</w:t>
        </w:r>
        <w:r w:rsidRPr="008A5F87">
          <w:rPr>
            <w:rStyle w:val="Hyperlink"/>
            <w:rFonts w:hint="eastAsia"/>
            <w:noProof/>
            <w:rtl/>
          </w:rPr>
          <w:t>وست‌ها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Toc149298786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rStyle w:val="Hyperlink"/>
            <w:noProof/>
            <w:rtl/>
          </w:rPr>
          <w:fldChar w:fldCharType="end"/>
        </w:r>
      </w:hyperlink>
    </w:p>
    <w:p w14:paraId="277635E2" w14:textId="5644CB1B" w:rsidR="00243AC5" w:rsidRDefault="00EB0FAA" w:rsidP="00A03E06">
      <w:pPr>
        <w:jc w:val="both"/>
        <w:rPr>
          <w:rtl/>
          <w:lang w:bidi="fa-IR"/>
        </w:rPr>
        <w:sectPr w:rsidR="00243AC5" w:rsidSect="00EB0FAA">
          <w:footerReference w:type="default" r:id="rId10"/>
          <w:type w:val="oddPage"/>
          <w:pgSz w:w="11907" w:h="16840" w:code="9"/>
          <w:pgMar w:top="1134" w:right="1134" w:bottom="1134" w:left="1134" w:header="720" w:footer="720" w:gutter="0"/>
          <w:cols w:space="720"/>
          <w:titlePg/>
          <w:bidi/>
          <w:docGrid w:linePitch="360"/>
        </w:sectPr>
      </w:pPr>
      <w:r>
        <w:rPr>
          <w:rtl/>
          <w:lang w:bidi="fa-IR"/>
        </w:rPr>
        <w:fldChar w:fldCharType="end"/>
      </w:r>
    </w:p>
    <w:p w14:paraId="7CFDDD97" w14:textId="77777777" w:rsidR="00243AC5" w:rsidRDefault="00243AC5" w:rsidP="00BC41F6">
      <w:pPr>
        <w:pStyle w:val="Heading1"/>
        <w:rPr>
          <w:rtl/>
        </w:rPr>
      </w:pPr>
      <w:bookmarkStart w:id="0" w:name="_Toc149298778"/>
      <w:r>
        <w:rPr>
          <w:rFonts w:hint="cs"/>
          <w:rtl/>
        </w:rPr>
        <w:lastRenderedPageBreak/>
        <w:t>1- مقدمه</w:t>
      </w:r>
      <w:bookmarkEnd w:id="0"/>
    </w:p>
    <w:p w14:paraId="322AD66E" w14:textId="77777777" w:rsidR="00243AC5" w:rsidRDefault="00243AC5" w:rsidP="00F478D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متن مقدمه در این قسمت ذکر شود. </w:t>
      </w:r>
    </w:p>
    <w:p w14:paraId="3070F515" w14:textId="77777777" w:rsidR="00243AC5" w:rsidRDefault="00243AC5" w:rsidP="00F478D0">
      <w:pPr>
        <w:rPr>
          <w:rtl/>
          <w:lang w:bidi="fa-IR"/>
        </w:rPr>
      </w:pPr>
    </w:p>
    <w:p w14:paraId="7876E62A" w14:textId="77777777" w:rsidR="00EB0FAA" w:rsidRDefault="00EB0FAA" w:rsidP="00F478D0">
      <w:pPr>
        <w:rPr>
          <w:rtl/>
          <w:lang w:bidi="fa-IR"/>
        </w:rPr>
      </w:pPr>
    </w:p>
    <w:p w14:paraId="0468DAAA" w14:textId="77777777" w:rsidR="00EB0FAA" w:rsidRDefault="00EB0FAA" w:rsidP="00F478D0">
      <w:pPr>
        <w:rPr>
          <w:rtl/>
          <w:lang w:bidi="fa-IR"/>
        </w:rPr>
      </w:pPr>
    </w:p>
    <w:p w14:paraId="4599538B" w14:textId="77777777" w:rsidR="00243AC5" w:rsidRDefault="00243AC5" w:rsidP="00BC41F6">
      <w:pPr>
        <w:pStyle w:val="Heading1"/>
        <w:rPr>
          <w:rtl/>
        </w:rPr>
      </w:pPr>
      <w:bookmarkStart w:id="1" w:name="_Toc149298779"/>
      <w:r>
        <w:rPr>
          <w:rFonts w:hint="cs"/>
          <w:rtl/>
        </w:rPr>
        <w:t>2- مبانی تئوری آزمایش</w:t>
      </w:r>
      <w:bookmarkEnd w:id="1"/>
    </w:p>
    <w:p w14:paraId="2626E6A5" w14:textId="77777777" w:rsidR="00243AC5" w:rsidRDefault="00243AC5" w:rsidP="00F478D0">
      <w:pPr>
        <w:rPr>
          <w:rtl/>
          <w:lang w:bidi="fa-IR"/>
        </w:rPr>
      </w:pPr>
      <w:r>
        <w:rPr>
          <w:rFonts w:hint="cs"/>
          <w:rtl/>
          <w:lang w:bidi="fa-IR"/>
        </w:rPr>
        <w:t>مبانی تئوری از مراجع مشخص شده</w:t>
      </w:r>
    </w:p>
    <w:p w14:paraId="3D6B180A" w14:textId="77777777" w:rsidR="00243AC5" w:rsidRDefault="004F6BE8" w:rsidP="004F6BE8">
      <w:pPr>
        <w:pStyle w:val="equation"/>
      </w:pPr>
      <w:r>
        <w:rPr>
          <w:rFonts w:hint="cs"/>
          <w:rtl/>
        </w:rPr>
        <w:t xml:space="preserve">(۱) </w:t>
      </w:r>
      <w:r>
        <w:tab/>
      </w:r>
      <w:r w:rsidRPr="004F6BE8">
        <w:rPr>
          <w:position w:val="-24"/>
        </w:rPr>
        <w:object w:dxaOrig="1540" w:dyaOrig="700" w14:anchorId="40A17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5.25pt" o:ole="">
            <v:imagedata r:id="rId11" o:title=""/>
          </v:shape>
          <o:OLEObject Type="Embed" ProgID="Equation.DSMT4" ShapeID="_x0000_i1025" DrawAspect="Content" ObjectID="_1759911546" r:id="rId12"/>
        </w:object>
      </w:r>
    </w:p>
    <w:p w14:paraId="50861824" w14:textId="77777777" w:rsidR="00EB0FAA" w:rsidRDefault="00EB0FAA" w:rsidP="00F478D0">
      <w:pPr>
        <w:rPr>
          <w:rtl/>
          <w:lang w:bidi="fa-IR"/>
        </w:rPr>
      </w:pPr>
    </w:p>
    <w:p w14:paraId="4358F51E" w14:textId="77777777" w:rsidR="00EB0FAA" w:rsidRDefault="00EB0FAA" w:rsidP="00F478D0">
      <w:pPr>
        <w:rPr>
          <w:rtl/>
          <w:lang w:bidi="fa-IR"/>
        </w:rPr>
      </w:pPr>
    </w:p>
    <w:p w14:paraId="46C06A26" w14:textId="77777777" w:rsidR="00EB0FAA" w:rsidRDefault="00EB0FAA" w:rsidP="00F478D0">
      <w:pPr>
        <w:rPr>
          <w:rtl/>
          <w:lang w:bidi="fa-IR"/>
        </w:rPr>
      </w:pPr>
    </w:p>
    <w:p w14:paraId="5EB4FD02" w14:textId="77777777" w:rsidR="00243AC5" w:rsidRDefault="00243AC5" w:rsidP="00BC41F6">
      <w:pPr>
        <w:pStyle w:val="Heading1"/>
        <w:rPr>
          <w:rFonts w:hint="cs"/>
          <w:rtl/>
        </w:rPr>
      </w:pPr>
      <w:bookmarkStart w:id="2" w:name="_Toc149298780"/>
      <w:r>
        <w:rPr>
          <w:rFonts w:hint="cs"/>
          <w:rtl/>
        </w:rPr>
        <w:t>3- روش انجام آزمایش</w:t>
      </w:r>
      <w:bookmarkEnd w:id="2"/>
    </w:p>
    <w:p w14:paraId="605B2152" w14:textId="77777777" w:rsidR="00243AC5" w:rsidRDefault="00243AC5" w:rsidP="00F478D0">
      <w:pPr>
        <w:rPr>
          <w:rtl/>
          <w:lang w:bidi="fa-IR"/>
        </w:rPr>
      </w:pPr>
      <w:r>
        <w:rPr>
          <w:rFonts w:hint="cs"/>
          <w:rtl/>
          <w:lang w:bidi="fa-IR"/>
        </w:rPr>
        <w:t>روش انجام آزمایش از مراجع مشخص شده</w:t>
      </w:r>
    </w:p>
    <w:p w14:paraId="231A40B3" w14:textId="77777777" w:rsidR="004F6BE8" w:rsidRDefault="004F6BE8" w:rsidP="00F478D0">
      <w:pPr>
        <w:rPr>
          <w:rtl/>
          <w:lang w:bidi="fa-IR"/>
        </w:rPr>
      </w:pPr>
    </w:p>
    <w:p w14:paraId="4130DACF" w14:textId="77777777" w:rsidR="00EB0FAA" w:rsidRDefault="00EB0FAA" w:rsidP="00F478D0">
      <w:pPr>
        <w:rPr>
          <w:rtl/>
          <w:lang w:bidi="fa-IR"/>
        </w:rPr>
      </w:pPr>
    </w:p>
    <w:p w14:paraId="0A47117E" w14:textId="77777777" w:rsidR="00EB0FAA" w:rsidRDefault="00EB0FAA" w:rsidP="00F478D0">
      <w:pPr>
        <w:rPr>
          <w:rtl/>
          <w:lang w:bidi="fa-IR"/>
        </w:rPr>
      </w:pPr>
    </w:p>
    <w:p w14:paraId="6376BD87" w14:textId="77777777" w:rsidR="00243AC5" w:rsidRDefault="00243AC5" w:rsidP="00BC41F6">
      <w:pPr>
        <w:pStyle w:val="Heading1"/>
        <w:rPr>
          <w:rtl/>
        </w:rPr>
      </w:pPr>
      <w:bookmarkStart w:id="3" w:name="_Toc149298781"/>
      <w:r>
        <w:rPr>
          <w:rFonts w:hint="cs"/>
          <w:rtl/>
        </w:rPr>
        <w:t>4- تحلیل نتایج</w:t>
      </w:r>
      <w:bookmarkEnd w:id="3"/>
    </w:p>
    <w:p w14:paraId="5D51CB11" w14:textId="77777777" w:rsidR="00243AC5" w:rsidRDefault="00243AC5" w:rsidP="00F478D0">
      <w:pPr>
        <w:rPr>
          <w:rtl/>
          <w:lang w:bidi="fa-IR"/>
        </w:rPr>
      </w:pPr>
      <w:r>
        <w:rPr>
          <w:rFonts w:hint="cs"/>
          <w:rtl/>
          <w:lang w:bidi="fa-IR"/>
        </w:rPr>
        <w:t>مهمترین قسمت کار است.</w:t>
      </w:r>
    </w:p>
    <w:p w14:paraId="25E84204" w14:textId="77777777" w:rsidR="00243AC5" w:rsidRDefault="00243AC5" w:rsidP="00F478D0">
      <w:pPr>
        <w:rPr>
          <w:rtl/>
          <w:lang w:bidi="fa-IR"/>
        </w:rPr>
      </w:pPr>
      <w:r>
        <w:rPr>
          <w:rFonts w:hint="cs"/>
          <w:rtl/>
          <w:lang w:bidi="fa-IR"/>
        </w:rPr>
        <w:t>ارائه اطلاعات مطابق جدول۱ آورده می‌شود.</w:t>
      </w:r>
    </w:p>
    <w:p w14:paraId="5A394A13" w14:textId="77777777" w:rsidR="00243AC5" w:rsidRDefault="00243AC5" w:rsidP="00EA220D">
      <w:pPr>
        <w:spacing w:after="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جدول ۱- مقادیر اندازه‌گیری شده آزمایش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932"/>
      </w:tblGrid>
      <w:tr w:rsidR="00243AC5" w14:paraId="79046169" w14:textId="77777777" w:rsidTr="00EA220D">
        <w:trPr>
          <w:jc w:val="center"/>
        </w:trPr>
        <w:tc>
          <w:tcPr>
            <w:tcW w:w="0" w:type="auto"/>
          </w:tcPr>
          <w:p w14:paraId="62DBA4B3" w14:textId="77777777" w:rsidR="00243AC5" w:rsidRDefault="00243AC5" w:rsidP="00F478D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مقدار ۱</w:t>
            </w:r>
          </w:p>
        </w:tc>
        <w:tc>
          <w:tcPr>
            <w:tcW w:w="0" w:type="auto"/>
          </w:tcPr>
          <w:p w14:paraId="1F4A5327" w14:textId="77777777" w:rsidR="00243AC5" w:rsidRDefault="00243AC5" w:rsidP="00F478D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مقدار ۲</w:t>
            </w:r>
          </w:p>
        </w:tc>
        <w:tc>
          <w:tcPr>
            <w:tcW w:w="0" w:type="auto"/>
          </w:tcPr>
          <w:p w14:paraId="0164B6C5" w14:textId="77777777" w:rsidR="00243AC5" w:rsidRDefault="00243AC5" w:rsidP="00F478D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مقدار ۳</w:t>
            </w:r>
          </w:p>
        </w:tc>
        <w:tc>
          <w:tcPr>
            <w:tcW w:w="0" w:type="auto"/>
          </w:tcPr>
          <w:p w14:paraId="0FC44E81" w14:textId="77777777" w:rsidR="00243AC5" w:rsidRDefault="00243AC5" w:rsidP="00F478D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مقدار ۴</w:t>
            </w:r>
          </w:p>
        </w:tc>
      </w:tr>
      <w:tr w:rsidR="00243AC5" w14:paraId="28958229" w14:textId="77777777" w:rsidTr="00EA220D">
        <w:trPr>
          <w:jc w:val="center"/>
        </w:trPr>
        <w:tc>
          <w:tcPr>
            <w:tcW w:w="0" w:type="auto"/>
          </w:tcPr>
          <w:p w14:paraId="3819E77A" w14:textId="77777777" w:rsidR="00243AC5" w:rsidRDefault="00243AC5" w:rsidP="00F478D0">
            <w:pPr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14:paraId="54D20BF6" w14:textId="77777777" w:rsidR="00243AC5" w:rsidRDefault="00243AC5" w:rsidP="00F478D0">
            <w:pPr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14:paraId="1921B1A3" w14:textId="77777777" w:rsidR="00243AC5" w:rsidRDefault="00243AC5" w:rsidP="00F478D0">
            <w:pPr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14:paraId="3CA888D1" w14:textId="77777777" w:rsidR="00243AC5" w:rsidRDefault="00243AC5" w:rsidP="00F478D0">
            <w:pPr>
              <w:rPr>
                <w:rtl/>
                <w:lang w:bidi="fa-IR"/>
              </w:rPr>
            </w:pPr>
          </w:p>
        </w:tc>
      </w:tr>
      <w:tr w:rsidR="00243AC5" w14:paraId="05B52665" w14:textId="77777777" w:rsidTr="00EA220D">
        <w:trPr>
          <w:jc w:val="center"/>
        </w:trPr>
        <w:tc>
          <w:tcPr>
            <w:tcW w:w="0" w:type="auto"/>
          </w:tcPr>
          <w:p w14:paraId="0AAF1645" w14:textId="77777777" w:rsidR="00243AC5" w:rsidRDefault="00243AC5" w:rsidP="00F478D0">
            <w:pPr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14:paraId="79F61175" w14:textId="77777777" w:rsidR="00243AC5" w:rsidRDefault="00243AC5" w:rsidP="00F478D0">
            <w:pPr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14:paraId="70089EC7" w14:textId="77777777" w:rsidR="00243AC5" w:rsidRDefault="00243AC5" w:rsidP="00F478D0">
            <w:pPr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14:paraId="15C01A14" w14:textId="77777777" w:rsidR="00243AC5" w:rsidRDefault="00243AC5" w:rsidP="00F478D0">
            <w:pPr>
              <w:rPr>
                <w:rtl/>
                <w:lang w:bidi="fa-IR"/>
              </w:rPr>
            </w:pPr>
          </w:p>
        </w:tc>
      </w:tr>
      <w:tr w:rsidR="00243AC5" w14:paraId="1CF840EC" w14:textId="77777777" w:rsidTr="00EA220D">
        <w:trPr>
          <w:jc w:val="center"/>
        </w:trPr>
        <w:tc>
          <w:tcPr>
            <w:tcW w:w="0" w:type="auto"/>
          </w:tcPr>
          <w:p w14:paraId="118E9BDA" w14:textId="77777777" w:rsidR="00243AC5" w:rsidRDefault="00243AC5" w:rsidP="00F478D0">
            <w:pPr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14:paraId="26FDC5A6" w14:textId="77777777" w:rsidR="00243AC5" w:rsidRDefault="00243AC5" w:rsidP="00F478D0">
            <w:pPr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14:paraId="709447C5" w14:textId="77777777" w:rsidR="00243AC5" w:rsidRDefault="00243AC5" w:rsidP="00F478D0">
            <w:pPr>
              <w:rPr>
                <w:rtl/>
                <w:lang w:bidi="fa-IR"/>
              </w:rPr>
            </w:pPr>
          </w:p>
        </w:tc>
        <w:tc>
          <w:tcPr>
            <w:tcW w:w="0" w:type="auto"/>
          </w:tcPr>
          <w:p w14:paraId="039241F0" w14:textId="77777777" w:rsidR="00243AC5" w:rsidRDefault="00243AC5" w:rsidP="00F478D0">
            <w:pPr>
              <w:rPr>
                <w:rtl/>
                <w:lang w:bidi="fa-IR"/>
              </w:rPr>
            </w:pPr>
          </w:p>
        </w:tc>
      </w:tr>
    </w:tbl>
    <w:p w14:paraId="7ADF6211" w14:textId="77777777" w:rsidR="00243AC5" w:rsidRDefault="00243AC5" w:rsidP="00BC41F6">
      <w:pPr>
        <w:pStyle w:val="Heading2"/>
        <w:rPr>
          <w:rtl/>
        </w:rPr>
      </w:pPr>
      <w:bookmarkStart w:id="4" w:name="_Toc149298782"/>
      <w:r>
        <w:rPr>
          <w:rFonts w:hint="cs"/>
          <w:rtl/>
        </w:rPr>
        <w:lastRenderedPageBreak/>
        <w:t>4-1-  پاسخ به سوال ۱</w:t>
      </w:r>
      <w:bookmarkEnd w:id="4"/>
    </w:p>
    <w:p w14:paraId="66C21930" w14:textId="77777777" w:rsidR="00243AC5" w:rsidRDefault="00243AC5" w:rsidP="00F478D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صورت سوال ذکر شده و محاسبات و جداول و شکلهای مربوط به این سوال ذکر می‌شود. </w:t>
      </w:r>
    </w:p>
    <w:p w14:paraId="3F4D3FBF" w14:textId="77777777" w:rsidR="00243AC5" w:rsidRDefault="00243AC5" w:rsidP="00EA220D">
      <w:pPr>
        <w:jc w:val="center"/>
        <w:rPr>
          <w:rtl/>
          <w:lang w:bidi="fa-IR"/>
        </w:rPr>
      </w:pPr>
      <w:r>
        <w:rPr>
          <w:noProof/>
          <w:rtl/>
          <w:lang w:bidi="fa-IR"/>
        </w:rPr>
        <w:drawing>
          <wp:inline distT="0" distB="0" distL="0" distR="0" wp14:anchorId="0DABFE32" wp14:editId="1A438E0C">
            <wp:extent cx="3682281" cy="27616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F503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362" cy="276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35F27" w14:textId="77777777" w:rsidR="00243AC5" w:rsidRDefault="00243AC5" w:rsidP="00EA220D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شکل ۱- میز هیدرولیکی و دستگاه آزمایش ونتوری‌متر</w:t>
      </w:r>
    </w:p>
    <w:p w14:paraId="5DB609B2" w14:textId="77777777" w:rsidR="00243AC5" w:rsidRDefault="00243AC5" w:rsidP="00BC41F6">
      <w:pPr>
        <w:pStyle w:val="Heading2"/>
        <w:rPr>
          <w:rtl/>
        </w:rPr>
      </w:pPr>
      <w:bookmarkStart w:id="5" w:name="_Toc149298783"/>
      <w:r>
        <w:rPr>
          <w:rFonts w:hint="cs"/>
          <w:rtl/>
        </w:rPr>
        <w:t>4-2- پاسخ به سوال ۲</w:t>
      </w:r>
      <w:bookmarkEnd w:id="5"/>
    </w:p>
    <w:p w14:paraId="2B9EEA26" w14:textId="77777777" w:rsidR="00243AC5" w:rsidRDefault="00243AC5" w:rsidP="00F478D0">
      <w:pPr>
        <w:rPr>
          <w:rtl/>
          <w:lang w:bidi="fa-IR"/>
        </w:rPr>
      </w:pPr>
    </w:p>
    <w:p w14:paraId="0A8990A5" w14:textId="77777777" w:rsidR="00EB0FAA" w:rsidRDefault="00EB0FAA" w:rsidP="00F478D0">
      <w:pPr>
        <w:rPr>
          <w:rtl/>
          <w:lang w:bidi="fa-IR"/>
        </w:rPr>
      </w:pPr>
    </w:p>
    <w:p w14:paraId="5A7EBF70" w14:textId="77777777" w:rsidR="00EB0FAA" w:rsidRDefault="00EB0FAA" w:rsidP="00F478D0">
      <w:pPr>
        <w:rPr>
          <w:rtl/>
          <w:lang w:bidi="fa-IR"/>
        </w:rPr>
      </w:pPr>
    </w:p>
    <w:p w14:paraId="4B83200D" w14:textId="77777777" w:rsidR="00EB0FAA" w:rsidRDefault="00EB0FAA" w:rsidP="00F478D0">
      <w:pPr>
        <w:rPr>
          <w:rtl/>
          <w:lang w:bidi="fa-IR"/>
        </w:rPr>
      </w:pPr>
    </w:p>
    <w:p w14:paraId="00716FF0" w14:textId="77777777" w:rsidR="00EB0FAA" w:rsidRDefault="00EB0FAA" w:rsidP="00F478D0">
      <w:pPr>
        <w:rPr>
          <w:rtl/>
          <w:lang w:bidi="fa-IR"/>
        </w:rPr>
      </w:pPr>
    </w:p>
    <w:p w14:paraId="1ADFFC2B" w14:textId="77777777" w:rsidR="00243AC5" w:rsidRDefault="00243AC5" w:rsidP="00BC41F6">
      <w:pPr>
        <w:pStyle w:val="Heading1"/>
        <w:rPr>
          <w:rtl/>
        </w:rPr>
      </w:pPr>
      <w:bookmarkStart w:id="6" w:name="_Toc149298784"/>
      <w:r>
        <w:rPr>
          <w:rFonts w:hint="cs"/>
          <w:rtl/>
        </w:rPr>
        <w:t>5- نتیجه‌گیری</w:t>
      </w:r>
      <w:bookmarkEnd w:id="6"/>
    </w:p>
    <w:p w14:paraId="1DD9B705" w14:textId="77777777" w:rsidR="00243AC5" w:rsidRDefault="00243AC5" w:rsidP="00EB0FAA">
      <w:pPr>
        <w:rPr>
          <w:rtl/>
          <w:lang w:bidi="fa-IR"/>
        </w:rPr>
      </w:pPr>
      <w:r>
        <w:rPr>
          <w:rFonts w:hint="cs"/>
          <w:rtl/>
          <w:lang w:bidi="fa-IR"/>
        </w:rPr>
        <w:t>خلاصه‌ای از نتایج بدست آمده از قسمت‌های بخش ۴ آورده می شود</w:t>
      </w:r>
      <w:r w:rsidR="00EB0FAA">
        <w:rPr>
          <w:rtl/>
          <w:lang w:bidi="fa-IR"/>
        </w:rPr>
        <w:t xml:space="preserve"> </w:t>
      </w:r>
      <w:r>
        <w:rPr>
          <w:rtl/>
          <w:lang w:bidi="fa-IR"/>
        </w:rPr>
        <w:t>[1]</w:t>
      </w:r>
      <w:r w:rsidR="00EB0FAA">
        <w:rPr>
          <w:rFonts w:hint="cs"/>
          <w:rtl/>
          <w:lang w:bidi="fa-IR"/>
        </w:rPr>
        <w:t>.</w:t>
      </w:r>
    </w:p>
    <w:p w14:paraId="444EFF0A" w14:textId="77777777" w:rsidR="00EB0FAA" w:rsidRDefault="00EB0FAA" w:rsidP="00EB0FAA">
      <w:pPr>
        <w:rPr>
          <w:rtl/>
          <w:lang w:bidi="fa-IR"/>
        </w:rPr>
      </w:pPr>
    </w:p>
    <w:p w14:paraId="259AF804" w14:textId="77777777" w:rsidR="00EB0FAA" w:rsidRDefault="00EB0FAA" w:rsidP="00EB0FAA">
      <w:pPr>
        <w:rPr>
          <w:rtl/>
          <w:lang w:bidi="fa-IR"/>
        </w:rPr>
      </w:pPr>
    </w:p>
    <w:p w14:paraId="45297749" w14:textId="77777777" w:rsidR="00EB0FAA" w:rsidRDefault="00EB0FAA" w:rsidP="00EB0FAA">
      <w:pPr>
        <w:rPr>
          <w:rtl/>
          <w:lang w:bidi="fa-IR"/>
        </w:rPr>
      </w:pPr>
    </w:p>
    <w:p w14:paraId="62D21072" w14:textId="77777777" w:rsidR="00EB0FAA" w:rsidRDefault="00EB0FAA" w:rsidP="00EB0FAA">
      <w:pPr>
        <w:rPr>
          <w:rtl/>
          <w:lang w:bidi="fa-IR"/>
        </w:rPr>
      </w:pPr>
    </w:p>
    <w:p w14:paraId="2FCDD8F4" w14:textId="77777777" w:rsidR="00243AC5" w:rsidRDefault="00243AC5" w:rsidP="00BC41F6">
      <w:pPr>
        <w:pStyle w:val="Heading1"/>
        <w:rPr>
          <w:rtl/>
        </w:rPr>
      </w:pPr>
      <w:bookmarkStart w:id="7" w:name="_Toc149298785"/>
      <w:r>
        <w:rPr>
          <w:rFonts w:hint="cs"/>
          <w:rtl/>
        </w:rPr>
        <w:lastRenderedPageBreak/>
        <w:t>6- فهرست منابع و مراجع</w:t>
      </w:r>
      <w:bookmarkEnd w:id="7"/>
    </w:p>
    <w:p w14:paraId="0708E5EE" w14:textId="77777777" w:rsidR="00243AC5" w:rsidRPr="00EB0FAA" w:rsidRDefault="00243AC5" w:rsidP="00EB0FAA">
      <w:pPr>
        <w:pStyle w:val="EndNoteBibliography"/>
        <w:ind w:left="720" w:hanging="720"/>
        <w:rPr>
          <w:rFonts w:cs="B Nazanin"/>
          <w:sz w:val="28"/>
          <w:rtl/>
        </w:rPr>
      </w:pPr>
      <w:r w:rsidRPr="00EB0FAA">
        <w:rPr>
          <w:rFonts w:cs="B Nazanin"/>
          <w:sz w:val="28"/>
          <w:rtl/>
        </w:rPr>
        <w:t>[1]</w:t>
      </w:r>
      <w:r w:rsidRPr="00EB0FAA">
        <w:rPr>
          <w:rFonts w:cs="B Nazanin"/>
          <w:sz w:val="28"/>
          <w:rtl/>
        </w:rPr>
        <w:tab/>
        <w:t>ز</w:t>
      </w:r>
      <w:r w:rsidR="00EB0FAA" w:rsidRPr="00EB0FAA">
        <w:rPr>
          <w:rFonts w:cs="B Nazanin" w:hint="cs"/>
          <w:sz w:val="28"/>
          <w:rtl/>
        </w:rPr>
        <w:t>راتی</w:t>
      </w:r>
      <w:r w:rsidRPr="00EB0FAA">
        <w:rPr>
          <w:rFonts w:cs="B Nazanin"/>
          <w:sz w:val="28"/>
          <w:rtl/>
        </w:rPr>
        <w:t>. ام</w:t>
      </w:r>
      <w:r w:rsidRPr="00EB0FAA">
        <w:rPr>
          <w:rFonts w:cs="B Nazanin" w:hint="cs"/>
          <w:sz w:val="28"/>
          <w:rtl/>
        </w:rPr>
        <w:t>ی</w:t>
      </w:r>
      <w:r w:rsidRPr="00EB0FAA">
        <w:rPr>
          <w:rFonts w:cs="B Nazanin" w:hint="eastAsia"/>
          <w:sz w:val="28"/>
          <w:rtl/>
        </w:rPr>
        <w:t>ررضا</w:t>
      </w:r>
      <w:r w:rsidR="00EB0FAA" w:rsidRPr="00EB0FAA">
        <w:rPr>
          <w:rFonts w:cs="B Nazanin" w:hint="cs"/>
          <w:sz w:val="28"/>
          <w:rtl/>
        </w:rPr>
        <w:t xml:space="preserve"> و </w:t>
      </w:r>
      <w:r w:rsidRPr="00EB0FAA">
        <w:rPr>
          <w:rFonts w:cs="B Nazanin"/>
          <w:sz w:val="28"/>
          <w:rtl/>
        </w:rPr>
        <w:t>ک</w:t>
      </w:r>
      <w:r w:rsidR="00EB0FAA" w:rsidRPr="00EB0FAA">
        <w:rPr>
          <w:rFonts w:cs="B Nazanin" w:hint="cs"/>
          <w:sz w:val="28"/>
          <w:rtl/>
        </w:rPr>
        <w:t>ریمی</w:t>
      </w:r>
      <w:r w:rsidRPr="00EB0FAA">
        <w:rPr>
          <w:rFonts w:cs="B Nazanin"/>
          <w:sz w:val="28"/>
          <w:rtl/>
        </w:rPr>
        <w:t>. مهد</w:t>
      </w:r>
      <w:r w:rsidRPr="00EB0FAA">
        <w:rPr>
          <w:rFonts w:cs="B Nazanin" w:hint="cs"/>
          <w:sz w:val="28"/>
          <w:rtl/>
        </w:rPr>
        <w:t>ی</w:t>
      </w:r>
      <w:r w:rsidR="00EB0FAA" w:rsidRPr="00EB0FAA">
        <w:rPr>
          <w:rFonts w:cs="B Nazanin" w:hint="cs"/>
          <w:sz w:val="28"/>
          <w:rtl/>
        </w:rPr>
        <w:t>،</w:t>
      </w:r>
      <w:r w:rsidRPr="00EB0FAA">
        <w:rPr>
          <w:rFonts w:cs="B Nazanin"/>
          <w:sz w:val="28"/>
          <w:rtl/>
        </w:rPr>
        <w:t xml:space="preserve"> </w:t>
      </w:r>
      <w:r w:rsidRPr="00EB0FAA">
        <w:rPr>
          <w:rFonts w:cs="B Nazanin"/>
          <w:i/>
          <w:sz w:val="28"/>
          <w:rtl/>
        </w:rPr>
        <w:t>آزما</w:t>
      </w:r>
      <w:r w:rsidRPr="00EB0FAA">
        <w:rPr>
          <w:rFonts w:cs="B Nazanin" w:hint="cs"/>
          <w:i/>
          <w:sz w:val="28"/>
          <w:rtl/>
        </w:rPr>
        <w:t>ی</w:t>
      </w:r>
      <w:r w:rsidRPr="00EB0FAA">
        <w:rPr>
          <w:rFonts w:cs="B Nazanin" w:hint="eastAsia"/>
          <w:i/>
          <w:sz w:val="28"/>
          <w:rtl/>
        </w:rPr>
        <w:t>شگاه</w:t>
      </w:r>
      <w:r w:rsidRPr="00EB0FAA">
        <w:rPr>
          <w:rFonts w:cs="B Nazanin"/>
          <w:i/>
          <w:sz w:val="28"/>
          <w:rtl/>
        </w:rPr>
        <w:t xml:space="preserve"> مکان</w:t>
      </w:r>
      <w:r w:rsidRPr="00EB0FAA">
        <w:rPr>
          <w:rFonts w:cs="B Nazanin" w:hint="cs"/>
          <w:i/>
          <w:sz w:val="28"/>
          <w:rtl/>
        </w:rPr>
        <w:t>ی</w:t>
      </w:r>
      <w:r w:rsidRPr="00EB0FAA">
        <w:rPr>
          <w:rFonts w:cs="B Nazanin" w:hint="eastAsia"/>
          <w:i/>
          <w:sz w:val="28"/>
          <w:rtl/>
        </w:rPr>
        <w:t>ک</w:t>
      </w:r>
      <w:r w:rsidRPr="00EB0FAA">
        <w:rPr>
          <w:rFonts w:cs="B Nazanin"/>
          <w:i/>
          <w:sz w:val="28"/>
          <w:rtl/>
        </w:rPr>
        <w:t xml:space="preserve"> س</w:t>
      </w:r>
      <w:r w:rsidRPr="00EB0FAA">
        <w:rPr>
          <w:rFonts w:cs="B Nazanin" w:hint="cs"/>
          <w:i/>
          <w:sz w:val="28"/>
          <w:rtl/>
        </w:rPr>
        <w:t>ی</w:t>
      </w:r>
      <w:r w:rsidRPr="00EB0FAA">
        <w:rPr>
          <w:rFonts w:cs="B Nazanin" w:hint="eastAsia"/>
          <w:i/>
          <w:sz w:val="28"/>
          <w:rtl/>
        </w:rPr>
        <w:t>الات</w:t>
      </w:r>
      <w:r w:rsidRPr="00EB0FAA">
        <w:rPr>
          <w:rFonts w:cs="B Nazanin"/>
          <w:i/>
          <w:sz w:val="28"/>
          <w:rtl/>
        </w:rPr>
        <w:t xml:space="preserve"> و ه</w:t>
      </w:r>
      <w:r w:rsidRPr="00EB0FAA">
        <w:rPr>
          <w:rFonts w:cs="B Nazanin" w:hint="cs"/>
          <w:i/>
          <w:sz w:val="28"/>
          <w:rtl/>
        </w:rPr>
        <w:t>ی</w:t>
      </w:r>
      <w:r w:rsidRPr="00EB0FAA">
        <w:rPr>
          <w:rFonts w:cs="B Nazanin" w:hint="eastAsia"/>
          <w:i/>
          <w:sz w:val="28"/>
          <w:rtl/>
        </w:rPr>
        <w:t>درول</w:t>
      </w:r>
      <w:r w:rsidRPr="00EB0FAA">
        <w:rPr>
          <w:rFonts w:cs="B Nazanin" w:hint="cs"/>
          <w:i/>
          <w:sz w:val="28"/>
          <w:rtl/>
        </w:rPr>
        <w:t>ی</w:t>
      </w:r>
      <w:r w:rsidRPr="00EB0FAA">
        <w:rPr>
          <w:rFonts w:cs="B Nazanin" w:hint="eastAsia"/>
          <w:i/>
          <w:sz w:val="28"/>
          <w:rtl/>
        </w:rPr>
        <w:t>ک</w:t>
      </w:r>
      <w:r w:rsidRPr="00EB0FAA">
        <w:rPr>
          <w:rFonts w:cs="B Nazanin"/>
          <w:sz w:val="28"/>
          <w:rtl/>
        </w:rPr>
        <w:t>. دانشگاه صنعت</w:t>
      </w:r>
      <w:r w:rsidRPr="00EB0FAA">
        <w:rPr>
          <w:rFonts w:cs="B Nazanin" w:hint="cs"/>
          <w:sz w:val="28"/>
          <w:rtl/>
        </w:rPr>
        <w:t>ی</w:t>
      </w:r>
      <w:r w:rsidRPr="00EB0FAA">
        <w:rPr>
          <w:rFonts w:cs="B Nazanin"/>
          <w:sz w:val="28"/>
          <w:rtl/>
        </w:rPr>
        <w:t xml:space="preserve"> ام</w:t>
      </w:r>
      <w:r w:rsidRPr="00EB0FAA">
        <w:rPr>
          <w:rFonts w:cs="B Nazanin" w:hint="cs"/>
          <w:sz w:val="28"/>
          <w:rtl/>
        </w:rPr>
        <w:t>ی</w:t>
      </w:r>
      <w:r w:rsidRPr="00EB0FAA">
        <w:rPr>
          <w:rFonts w:cs="B Nazanin" w:hint="eastAsia"/>
          <w:sz w:val="28"/>
          <w:rtl/>
        </w:rPr>
        <w:t>رکب</w:t>
      </w:r>
      <w:r w:rsidRPr="00EB0FAA">
        <w:rPr>
          <w:rFonts w:cs="B Nazanin" w:hint="cs"/>
          <w:sz w:val="28"/>
          <w:rtl/>
        </w:rPr>
        <w:t>ی</w:t>
      </w:r>
      <w:r w:rsidRPr="00EB0FAA">
        <w:rPr>
          <w:rFonts w:cs="B Nazanin" w:hint="eastAsia"/>
          <w:sz w:val="28"/>
          <w:rtl/>
        </w:rPr>
        <w:t>ر</w:t>
      </w:r>
      <w:r w:rsidR="00EB0FAA" w:rsidRPr="00EB0FAA">
        <w:rPr>
          <w:rFonts w:cs="B Nazanin" w:hint="cs"/>
          <w:sz w:val="28"/>
          <w:rtl/>
        </w:rPr>
        <w:t>،</w:t>
      </w:r>
      <w:r w:rsidRPr="00EB0FAA">
        <w:rPr>
          <w:rFonts w:cs="B Nazanin"/>
          <w:sz w:val="28"/>
          <w:rtl/>
        </w:rPr>
        <w:t xml:space="preserve"> 1390.</w:t>
      </w:r>
    </w:p>
    <w:p w14:paraId="7B699467" w14:textId="77777777" w:rsidR="00243AC5" w:rsidRDefault="00243AC5" w:rsidP="00327038">
      <w:pPr>
        <w:rPr>
          <w:rtl/>
          <w:lang w:bidi="fa-IR"/>
        </w:rPr>
      </w:pPr>
    </w:p>
    <w:p w14:paraId="1C6F356C" w14:textId="77777777" w:rsidR="00243AC5" w:rsidRDefault="00243AC5" w:rsidP="00EA220D">
      <w:pPr>
        <w:rPr>
          <w:rtl/>
          <w:lang w:bidi="fa-IR"/>
        </w:rPr>
      </w:pPr>
    </w:p>
    <w:p w14:paraId="71612967" w14:textId="77777777" w:rsidR="00EB0FAA" w:rsidRDefault="00EB0FAA" w:rsidP="00EA220D">
      <w:pPr>
        <w:rPr>
          <w:rtl/>
          <w:lang w:bidi="fa-IR"/>
        </w:rPr>
      </w:pPr>
    </w:p>
    <w:p w14:paraId="377E44F6" w14:textId="77777777" w:rsidR="00EB0FAA" w:rsidRDefault="00EB0FAA" w:rsidP="00EA220D">
      <w:pPr>
        <w:rPr>
          <w:rtl/>
          <w:lang w:bidi="fa-IR"/>
        </w:rPr>
      </w:pPr>
    </w:p>
    <w:p w14:paraId="0228649E" w14:textId="77777777" w:rsidR="00EB0FAA" w:rsidRDefault="00EB0FAA" w:rsidP="00EA220D">
      <w:pPr>
        <w:rPr>
          <w:rtl/>
          <w:lang w:bidi="fa-IR"/>
        </w:rPr>
      </w:pPr>
    </w:p>
    <w:p w14:paraId="62A8AD4E" w14:textId="77777777" w:rsidR="00243AC5" w:rsidRPr="00BC41F6" w:rsidRDefault="00243AC5" w:rsidP="00EA220D">
      <w:pPr>
        <w:pStyle w:val="Heading1"/>
        <w:rPr>
          <w:rtl/>
        </w:rPr>
      </w:pPr>
      <w:bookmarkStart w:id="8" w:name="_Toc149298786"/>
      <w:r>
        <w:rPr>
          <w:rFonts w:hint="cs"/>
          <w:rtl/>
        </w:rPr>
        <w:t>7- پیوست‌ها</w:t>
      </w:r>
      <w:bookmarkEnd w:id="8"/>
    </w:p>
    <w:p w14:paraId="7C0D741C" w14:textId="77777777" w:rsidR="00243AC5" w:rsidRDefault="00243AC5" w:rsidP="00EA220D">
      <w:pPr>
        <w:rPr>
          <w:rtl/>
          <w:lang w:bidi="fa-IR"/>
        </w:rPr>
      </w:pPr>
    </w:p>
    <w:p w14:paraId="2B2C40CC" w14:textId="77777777" w:rsidR="00243AC5" w:rsidRPr="00F478D0" w:rsidRDefault="00243AC5" w:rsidP="00EA220D">
      <w:pPr>
        <w:rPr>
          <w:lang w:bidi="fa-IR"/>
        </w:rPr>
      </w:pPr>
    </w:p>
    <w:p w14:paraId="5BBE97DE" w14:textId="77777777" w:rsidR="00F32B0F" w:rsidRDefault="00F32B0F"/>
    <w:sectPr w:rsidR="00F32B0F" w:rsidSect="00EB0FAA">
      <w:pgSz w:w="11907" w:h="16840" w:code="9"/>
      <w:pgMar w:top="1134" w:right="1134" w:bottom="1134" w:left="1134" w:header="720" w:footer="72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7FC4" w14:textId="77777777" w:rsidR="00794285" w:rsidRDefault="00794285" w:rsidP="00EB0FAA">
      <w:pPr>
        <w:spacing w:after="0" w:line="240" w:lineRule="auto"/>
      </w:pPr>
      <w:r>
        <w:separator/>
      </w:r>
    </w:p>
  </w:endnote>
  <w:endnote w:type="continuationSeparator" w:id="0">
    <w:p w14:paraId="696EDF87" w14:textId="77777777" w:rsidR="00794285" w:rsidRDefault="00794285" w:rsidP="00EB0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85130648"/>
      <w:docPartObj>
        <w:docPartGallery w:val="Page Numbers (Bottom of Page)"/>
        <w:docPartUnique/>
      </w:docPartObj>
    </w:sdtPr>
    <w:sdtContent>
      <w:p w14:paraId="54DCF1E7" w14:textId="77777777" w:rsidR="00EB0FAA" w:rsidRDefault="00EB0F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184641008"/>
      <w:docPartObj>
        <w:docPartGallery w:val="Page Numbers (Bottom of Page)"/>
        <w:docPartUnique/>
      </w:docPartObj>
    </w:sdtPr>
    <w:sdtContent>
      <w:p w14:paraId="1472C3EC" w14:textId="77777777" w:rsidR="00EB0FAA" w:rsidRDefault="00EB0F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BE8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5AD2B" w14:textId="77777777" w:rsidR="00794285" w:rsidRDefault="00794285" w:rsidP="00EB0FAA">
      <w:pPr>
        <w:spacing w:after="0" w:line="240" w:lineRule="auto"/>
      </w:pPr>
      <w:r>
        <w:separator/>
      </w:r>
    </w:p>
  </w:footnote>
  <w:footnote w:type="continuationSeparator" w:id="0">
    <w:p w14:paraId="5AD15322" w14:textId="77777777" w:rsidR="00794285" w:rsidRDefault="00794285" w:rsidP="00EB0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5C4"/>
    <w:multiLevelType w:val="multilevel"/>
    <w:tmpl w:val="88F0DAFC"/>
    <w:lvl w:ilvl="0">
      <w:start w:val="1"/>
      <w:numFmt w:val="decimal"/>
      <w:lvlText w:val="%1-"/>
      <w:lvlJc w:val="left"/>
      <w:pPr>
        <w:ind w:left="717" w:hanging="360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suff w:val="nothing"/>
      <w:lvlText w:val="%1-%2-"/>
      <w:lvlJc w:val="left"/>
      <w:pPr>
        <w:ind w:left="0" w:firstLine="1080"/>
      </w:pPr>
      <w:rPr>
        <w:rFonts w:ascii="Times New Roman" w:hAnsi="Times New Roman" w:cs="B Titr" w:hint="default"/>
        <w:b/>
        <w:bCs/>
        <w:i w:val="0"/>
        <w:iCs w:val="0"/>
        <w:sz w:val="32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865030D"/>
    <w:multiLevelType w:val="hybridMultilevel"/>
    <w:tmpl w:val="8B7483BA"/>
    <w:lvl w:ilvl="0" w:tplc="AF56F2D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39F"/>
    <w:multiLevelType w:val="hybridMultilevel"/>
    <w:tmpl w:val="6868D322"/>
    <w:lvl w:ilvl="0" w:tplc="F174A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A5004"/>
    <w:multiLevelType w:val="hybridMultilevel"/>
    <w:tmpl w:val="7AA2303C"/>
    <w:lvl w:ilvl="0" w:tplc="DB746BD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487889">
    <w:abstractNumId w:val="0"/>
  </w:num>
  <w:num w:numId="2" w16cid:durableId="751392954">
    <w:abstractNumId w:val="0"/>
    <w:lvlOverride w:ilvl="0">
      <w:lvl w:ilvl="0">
        <w:start w:val="1"/>
        <w:numFmt w:val="decimal"/>
        <w:lvlText w:val="%1-"/>
        <w:lvlJc w:val="left"/>
        <w:pPr>
          <w:ind w:left="0" w:firstLine="360"/>
        </w:pPr>
        <w:rPr>
          <w:rFonts w:cs="B Titr" w:hint="cs"/>
          <w:bCs/>
          <w:iCs w:val="0"/>
          <w:szCs w:val="32"/>
        </w:rPr>
      </w:lvl>
    </w:lvlOverride>
    <w:lvlOverride w:ilvl="1">
      <w:lvl w:ilvl="1">
        <w:start w:val="1"/>
        <w:numFmt w:val="decimal"/>
        <w:lvlText w:val="%1-%2-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" w16cid:durableId="884562680">
    <w:abstractNumId w:val="3"/>
  </w:num>
  <w:num w:numId="4" w16cid:durableId="1099908849">
    <w:abstractNumId w:val="1"/>
  </w:num>
  <w:num w:numId="5" w16cid:durableId="16856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243AC5"/>
    <w:rsid w:val="00043E2C"/>
    <w:rsid w:val="00064327"/>
    <w:rsid w:val="000F60A4"/>
    <w:rsid w:val="00243AC5"/>
    <w:rsid w:val="004F6BE8"/>
    <w:rsid w:val="00664DC4"/>
    <w:rsid w:val="006E4A93"/>
    <w:rsid w:val="00794285"/>
    <w:rsid w:val="00DF61D8"/>
    <w:rsid w:val="00E5415A"/>
    <w:rsid w:val="00EB0FAA"/>
    <w:rsid w:val="00F3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52260C1F"/>
  <w15:chartTrackingRefBased/>
  <w15:docId w15:val="{17B1597F-AADB-4EAB-BF76-C4626FB2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bidi/>
        <w:spacing w:after="160" w:line="259" w:lineRule="auto"/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AC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3AC5"/>
    <w:pPr>
      <w:keepNext/>
      <w:keepLines/>
      <w:spacing w:before="240" w:after="0"/>
      <w:outlineLvl w:val="0"/>
    </w:pPr>
    <w:rPr>
      <w:rFonts w:eastAsiaTheme="majorEastAsia" w:cs="B Titr"/>
      <w:b/>
      <w:bCs/>
      <w:sz w:val="36"/>
      <w:szCs w:val="32"/>
      <w:lang w:bidi="fa-I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F60A4"/>
    <w:pPr>
      <w:keepNext/>
      <w:keepLines/>
      <w:spacing w:before="40" w:after="0"/>
      <w:outlineLvl w:val="1"/>
    </w:pPr>
    <w:rPr>
      <w:rFonts w:eastAsiaTheme="majorEastAsia" w:cs="B Titr"/>
      <w:b/>
      <w:bCs/>
      <w:sz w:val="28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AC5"/>
    <w:rPr>
      <w:rFonts w:eastAsiaTheme="majorEastAsia" w:cs="B Titr"/>
      <w:b/>
      <w:bCs/>
      <w:sz w:val="36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0F60A4"/>
    <w:rPr>
      <w:rFonts w:eastAsiaTheme="majorEastAsia" w:cs="B Titr"/>
      <w:b/>
      <w:bCs/>
      <w:sz w:val="28"/>
      <w:lang w:bidi="ar-LB"/>
    </w:rPr>
  </w:style>
  <w:style w:type="table" w:styleId="TableGrid">
    <w:name w:val="Table Grid"/>
    <w:basedOn w:val="TableNormal"/>
    <w:uiPriority w:val="39"/>
    <w:rsid w:val="0024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AC5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243AC5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43AC5"/>
    <w:rPr>
      <w:rFonts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243AC5"/>
    <w:pPr>
      <w:spacing w:line="240" w:lineRule="auto"/>
    </w:pPr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43AC5"/>
    <w:rPr>
      <w:rFonts w:cs="Times New Roman"/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EB0FAA"/>
    <w:pPr>
      <w:bidi w:val="0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sz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B0FA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0FAA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EB0F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0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FAA"/>
  </w:style>
  <w:style w:type="paragraph" w:styleId="Footer">
    <w:name w:val="footer"/>
    <w:basedOn w:val="Normal"/>
    <w:link w:val="FooterChar"/>
    <w:uiPriority w:val="99"/>
    <w:unhideWhenUsed/>
    <w:rsid w:val="00EB0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FAA"/>
  </w:style>
  <w:style w:type="paragraph" w:customStyle="1" w:styleId="equation">
    <w:name w:val="equation"/>
    <w:basedOn w:val="Normal"/>
    <w:qFormat/>
    <w:rsid w:val="004F6BE8"/>
    <w:pPr>
      <w:tabs>
        <w:tab w:val="right" w:pos="9639"/>
      </w:tabs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E1E2A-1A9E-45DB-881E-9F62521C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Reza Hadian</dc:creator>
  <cp:keywords/>
  <dc:description/>
  <cp:lastModifiedBy>Mohammad Reza Hadian</cp:lastModifiedBy>
  <cp:revision>6</cp:revision>
  <dcterms:created xsi:type="dcterms:W3CDTF">2020-10-04T21:09:00Z</dcterms:created>
  <dcterms:modified xsi:type="dcterms:W3CDTF">2023-10-27T08:03:00Z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